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FD75ED">
        <w:rPr>
          <w:rFonts w:ascii="Arial" w:hAnsi="Arial" w:cs="TimesNewRomanPSMT"/>
          <w:u w:val="single"/>
          <w:lang w:bidi="ta-IN"/>
        </w:rPr>
        <w:t>PEKARSKI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6B5D5E">
        <w:rPr>
          <w:rFonts w:ascii="Arial" w:hAnsi="Arial" w:cs="Times#20New#20Roman"/>
          <w:lang w:bidi="ta-IN"/>
        </w:rPr>
        <w:t>Antuna Bauera, adresa Augusta Šenoe 19 Vukovar</w:t>
      </w:r>
    </w:p>
    <w:p w:rsidR="000F228F" w:rsidRDefault="006B5D5E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OIB:10726699143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6B5D5E">
        <w:rPr>
          <w:rFonts w:ascii="Arial" w:hAnsi="Arial" w:cs="Times#20New#20Roman"/>
          <w:lang w:bidi="ta-IN"/>
        </w:rPr>
        <w:t xml:space="preserve"> Joza Mihaljev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E7553"/>
    <w:rsid w:val="00251FD7"/>
    <w:rsid w:val="006B5D5E"/>
    <w:rsid w:val="007A24B9"/>
    <w:rsid w:val="00887A4A"/>
    <w:rsid w:val="008D2746"/>
    <w:rsid w:val="009F01F4"/>
    <w:rsid w:val="00A808F6"/>
    <w:rsid w:val="00DD3E57"/>
    <w:rsid w:val="00EE7133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2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4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3</cp:revision>
  <cp:lastPrinted>2018-09-06T11:44:00Z</cp:lastPrinted>
  <dcterms:created xsi:type="dcterms:W3CDTF">2019-12-30T10:17:00Z</dcterms:created>
  <dcterms:modified xsi:type="dcterms:W3CDTF">2020-11-26T10:10:00Z</dcterms:modified>
</cp:coreProperties>
</file>